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2299" w:rsidRDefault="00A62299" w:rsidP="00A62299">
      <w:pPr>
        <w:jc w:val="center"/>
        <w:rPr>
          <w:rFonts w:ascii="Helvetica" w:hAnsi="Helvetica" w:cs="Helvetica"/>
          <w:b/>
          <w:color w:val="1D2129"/>
          <w:sz w:val="21"/>
          <w:szCs w:val="21"/>
          <w:shd w:val="clear" w:color="auto" w:fill="FFFFFF"/>
        </w:rPr>
      </w:pPr>
      <w:r>
        <w:rPr>
          <w:noProof/>
          <w:lang w:eastAsia="es-AR"/>
        </w:rPr>
        <w:drawing>
          <wp:inline distT="0" distB="0" distL="0" distR="0">
            <wp:extent cx="873760" cy="1127125"/>
            <wp:effectExtent l="0" t="0" r="254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73760" cy="1127125"/>
                    </a:xfrm>
                    <a:prstGeom prst="rect">
                      <a:avLst/>
                    </a:prstGeom>
                    <a:noFill/>
                  </pic:spPr>
                </pic:pic>
              </a:graphicData>
            </a:graphic>
          </wp:inline>
        </w:drawing>
      </w:r>
      <w:r w:rsidRPr="000B130E">
        <w:rPr>
          <w:noProof/>
          <w:lang w:eastAsia="es-AR"/>
        </w:rPr>
        <w:drawing>
          <wp:inline distT="0" distB="0" distL="0" distR="0">
            <wp:extent cx="3761105" cy="1129030"/>
            <wp:effectExtent l="0" t="0" r="0" b="0"/>
            <wp:docPr id="2" name="Imagen 2" descr="Descripción: C:\Users\Usuario\Desktop\Secretaría Administrativa\LOGO NEG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C:\Users\Usuario\Desktop\Secretaría Administrativa\LOGO NEGR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61105" cy="1129030"/>
                    </a:xfrm>
                    <a:prstGeom prst="rect">
                      <a:avLst/>
                    </a:prstGeom>
                    <a:noFill/>
                    <a:ln>
                      <a:noFill/>
                    </a:ln>
                  </pic:spPr>
                </pic:pic>
              </a:graphicData>
            </a:graphic>
          </wp:inline>
        </w:drawing>
      </w:r>
    </w:p>
    <w:p w:rsidR="00A62299" w:rsidRDefault="00B10E82" w:rsidP="0087326B">
      <w:pPr>
        <w:spacing w:after="0"/>
        <w:rPr>
          <w:rFonts w:ascii="Helvetica" w:hAnsi="Helvetica" w:cs="Helvetica"/>
          <w:b/>
          <w:color w:val="1D2129"/>
          <w:sz w:val="21"/>
          <w:szCs w:val="21"/>
          <w:shd w:val="clear" w:color="auto" w:fill="FFFFFF"/>
        </w:rPr>
      </w:pPr>
      <w:r>
        <w:rPr>
          <w:rFonts w:ascii="Helvetica" w:hAnsi="Helvetica" w:cs="Helvetica"/>
          <w:b/>
          <w:color w:val="1D2129"/>
          <w:sz w:val="21"/>
          <w:szCs w:val="21"/>
          <w:shd w:val="clear" w:color="auto" w:fill="FFFFFF"/>
        </w:rPr>
        <w:t>Períodos de inscripción:</w:t>
      </w:r>
    </w:p>
    <w:p w:rsidR="00B10E82" w:rsidRDefault="00B10E82" w:rsidP="00B10E82">
      <w:pPr>
        <w:pStyle w:val="Prrafodelista"/>
        <w:numPr>
          <w:ilvl w:val="0"/>
          <w:numId w:val="1"/>
        </w:numPr>
        <w:rPr>
          <w:rFonts w:ascii="Helvetica" w:hAnsi="Helvetica" w:cs="Helvetica"/>
          <w:color w:val="1D2129"/>
          <w:sz w:val="21"/>
          <w:szCs w:val="21"/>
          <w:shd w:val="clear" w:color="auto" w:fill="FFFFFF"/>
        </w:rPr>
      </w:pPr>
      <w:r>
        <w:rPr>
          <w:rFonts w:ascii="Helvetica" w:hAnsi="Helvetica" w:cs="Helvetica"/>
          <w:color w:val="1D2129"/>
          <w:sz w:val="21"/>
          <w:szCs w:val="21"/>
          <w:shd w:val="clear" w:color="auto" w:fill="FFFFFF"/>
        </w:rPr>
        <w:t>Marzo / abril</w:t>
      </w:r>
    </w:p>
    <w:p w:rsidR="00B10E82" w:rsidRPr="00B10E82" w:rsidRDefault="00B10E82" w:rsidP="00B10E82">
      <w:pPr>
        <w:pStyle w:val="Prrafodelista"/>
        <w:numPr>
          <w:ilvl w:val="0"/>
          <w:numId w:val="1"/>
        </w:numPr>
        <w:rPr>
          <w:rFonts w:ascii="Helvetica" w:hAnsi="Helvetica" w:cs="Helvetica"/>
          <w:color w:val="1D2129"/>
          <w:sz w:val="21"/>
          <w:szCs w:val="21"/>
          <w:shd w:val="clear" w:color="auto" w:fill="FFFFFF"/>
        </w:rPr>
      </w:pPr>
      <w:r>
        <w:rPr>
          <w:rFonts w:ascii="Helvetica" w:hAnsi="Helvetica" w:cs="Helvetica"/>
          <w:color w:val="1D2129"/>
          <w:sz w:val="21"/>
          <w:szCs w:val="21"/>
          <w:shd w:val="clear" w:color="auto" w:fill="FFFFFF"/>
        </w:rPr>
        <w:t>Agosto / septiembre</w:t>
      </w:r>
    </w:p>
    <w:p w:rsidR="00B10E82" w:rsidRPr="00B10E82" w:rsidRDefault="00B10E82" w:rsidP="0087326B">
      <w:pPr>
        <w:spacing w:after="0"/>
        <w:rPr>
          <w:rFonts w:ascii="Helvetica" w:hAnsi="Helvetica" w:cs="Helvetica"/>
          <w:b/>
          <w:color w:val="1D2129"/>
          <w:sz w:val="21"/>
          <w:szCs w:val="21"/>
          <w:shd w:val="clear" w:color="auto" w:fill="FFFFFF"/>
        </w:rPr>
      </w:pPr>
      <w:r w:rsidRPr="00B10E82">
        <w:rPr>
          <w:rFonts w:ascii="Helvetica" w:hAnsi="Helvetica" w:cs="Helvetica"/>
          <w:b/>
          <w:color w:val="1D2129"/>
          <w:sz w:val="21"/>
          <w:szCs w:val="21"/>
          <w:shd w:val="clear" w:color="auto" w:fill="FFFFFF"/>
        </w:rPr>
        <w:t>Podrán ser admitidos a la Carrera de Doctorado en Historia:</w:t>
      </w:r>
    </w:p>
    <w:p w:rsidR="00B10E82" w:rsidRPr="00B10E82" w:rsidRDefault="00B10E82" w:rsidP="0087326B">
      <w:pPr>
        <w:spacing w:after="120"/>
        <w:rPr>
          <w:rFonts w:ascii="Helvetica" w:hAnsi="Helvetica" w:cs="Helvetica"/>
          <w:color w:val="1D2129"/>
          <w:sz w:val="21"/>
          <w:szCs w:val="21"/>
          <w:shd w:val="clear" w:color="auto" w:fill="FFFFFF"/>
        </w:rPr>
      </w:pPr>
      <w:r w:rsidRPr="00B10E82">
        <w:rPr>
          <w:rFonts w:ascii="Helvetica" w:hAnsi="Helvetica" w:cs="Helvetica"/>
          <w:color w:val="1D2129"/>
          <w:sz w:val="21"/>
          <w:szCs w:val="21"/>
          <w:shd w:val="clear" w:color="auto" w:fill="FFFFFF"/>
        </w:rPr>
        <w:t>a) Quienes tengan título de grado en el Área de Historia, de Profesor de Enseñanza Media y Superior, o de Licenciado, expedidos por la Universidad Nacional de Rosario, o título equivalente otorgado por universidades argentinas, nacionales, provinciales o privadas, legalmente reconocidas.</w:t>
      </w:r>
    </w:p>
    <w:p w:rsidR="00B10E82" w:rsidRPr="00B10E82" w:rsidRDefault="00B10E82" w:rsidP="0087326B">
      <w:pPr>
        <w:spacing w:after="120"/>
        <w:rPr>
          <w:rFonts w:ascii="Helvetica" w:hAnsi="Helvetica" w:cs="Helvetica"/>
          <w:color w:val="1D2129"/>
          <w:sz w:val="21"/>
          <w:szCs w:val="21"/>
          <w:shd w:val="clear" w:color="auto" w:fill="FFFFFF"/>
        </w:rPr>
      </w:pPr>
      <w:r w:rsidRPr="00B10E82">
        <w:rPr>
          <w:rFonts w:ascii="Helvetica" w:hAnsi="Helvetica" w:cs="Helvetica"/>
          <w:color w:val="1D2129"/>
          <w:sz w:val="21"/>
          <w:szCs w:val="21"/>
          <w:shd w:val="clear" w:color="auto" w:fill="FFFFFF"/>
        </w:rPr>
        <w:t>b) Quienes tengan título de grado en carreras relacionadas con el ámbito de las Humanidades y Ciencias Sociales, expedido por la Universidad Nacional de Rosario, o título equivalente otorgado por universidades argentinas, nacionales, provinciales o privadas, legalmente reconocidas, y que cumplan con los requisitos específicos que determine para cada caso particular la Comisión Académica de la Carrera con aprobación del Consejo Directivo de la Facultad. La Comisión Académica podrá proponer actividades niveladoras (talleres, seminarios u otros) si lo considerase necesario.</w:t>
      </w:r>
    </w:p>
    <w:p w:rsidR="00B10E82" w:rsidRPr="00B10E82" w:rsidRDefault="00B10E82" w:rsidP="0087326B">
      <w:pPr>
        <w:spacing w:after="120"/>
        <w:rPr>
          <w:rFonts w:ascii="Helvetica" w:hAnsi="Helvetica" w:cs="Helvetica"/>
          <w:color w:val="1D2129"/>
          <w:sz w:val="21"/>
          <w:szCs w:val="21"/>
          <w:shd w:val="clear" w:color="auto" w:fill="FFFFFF"/>
        </w:rPr>
      </w:pPr>
      <w:r w:rsidRPr="00B10E82">
        <w:rPr>
          <w:rFonts w:ascii="Helvetica" w:hAnsi="Helvetica" w:cs="Helvetica"/>
          <w:color w:val="1D2129"/>
          <w:sz w:val="21"/>
          <w:szCs w:val="21"/>
          <w:shd w:val="clear" w:color="auto" w:fill="FFFFFF"/>
        </w:rPr>
        <w:t>c) Los graduados en universidades extranjeras oficialmente reconocidas en sus respectivos países, que posean títulos equivalentes a los indicados en los incisos anteriores, debidamente certificados. Su admisión no significará reválida del título de grado para el ejercicio profesional.</w:t>
      </w:r>
    </w:p>
    <w:p w:rsidR="00B10E82" w:rsidRPr="00B10E82" w:rsidRDefault="00B10E82" w:rsidP="00B10E82">
      <w:pPr>
        <w:rPr>
          <w:rFonts w:ascii="Helvetica" w:hAnsi="Helvetica" w:cs="Helvetica"/>
          <w:color w:val="1D2129"/>
          <w:sz w:val="21"/>
          <w:szCs w:val="21"/>
          <w:shd w:val="clear" w:color="auto" w:fill="FFFFFF"/>
        </w:rPr>
      </w:pPr>
      <w:r w:rsidRPr="00B10E82">
        <w:rPr>
          <w:rFonts w:ascii="Helvetica" w:hAnsi="Helvetica" w:cs="Helvetica"/>
          <w:color w:val="1D2129"/>
          <w:sz w:val="21"/>
          <w:szCs w:val="21"/>
          <w:shd w:val="clear" w:color="auto" w:fill="FFFFFF"/>
        </w:rPr>
        <w:t>d) Para los postulantes extranjeros de habla no española será requisito de admisión acreditar el conocimiento idóneo del español.</w:t>
      </w:r>
    </w:p>
    <w:p w:rsidR="00B10E82" w:rsidRPr="00B10E82" w:rsidRDefault="00B10E82" w:rsidP="0087326B">
      <w:pPr>
        <w:spacing w:after="0"/>
        <w:rPr>
          <w:rFonts w:ascii="Helvetica" w:hAnsi="Helvetica" w:cs="Helvetica"/>
          <w:color w:val="1D2129"/>
          <w:sz w:val="21"/>
          <w:szCs w:val="21"/>
          <w:shd w:val="clear" w:color="auto" w:fill="FFFFFF"/>
        </w:rPr>
      </w:pPr>
      <w:r>
        <w:rPr>
          <w:rFonts w:ascii="Helvetica" w:hAnsi="Helvetica" w:cs="Helvetica"/>
          <w:b/>
          <w:color w:val="1D2129"/>
          <w:sz w:val="21"/>
          <w:szCs w:val="21"/>
          <w:shd w:val="clear" w:color="auto" w:fill="FFFFFF"/>
        </w:rPr>
        <w:t>Documentación para solicitar la</w:t>
      </w:r>
      <w:r w:rsidR="008E505D">
        <w:rPr>
          <w:rFonts w:ascii="Helvetica" w:hAnsi="Helvetica" w:cs="Helvetica"/>
          <w:b/>
          <w:color w:val="1D2129"/>
          <w:sz w:val="21"/>
          <w:szCs w:val="21"/>
          <w:shd w:val="clear" w:color="auto" w:fill="FFFFFF"/>
        </w:rPr>
        <w:t xml:space="preserve"> ad</w:t>
      </w:r>
      <w:r>
        <w:rPr>
          <w:rFonts w:ascii="Helvetica" w:hAnsi="Helvetica" w:cs="Helvetica"/>
          <w:b/>
          <w:color w:val="1D2129"/>
          <w:sz w:val="21"/>
          <w:szCs w:val="21"/>
          <w:shd w:val="clear" w:color="auto" w:fill="FFFFFF"/>
        </w:rPr>
        <w:t>misión al Doctorado en Historia</w:t>
      </w:r>
      <w:r w:rsidR="008E505D">
        <w:rPr>
          <w:rFonts w:ascii="Helvetica" w:hAnsi="Helvetica" w:cs="Helvetica"/>
          <w:b/>
          <w:color w:val="1D2129"/>
          <w:sz w:val="21"/>
          <w:szCs w:val="21"/>
          <w:shd w:val="clear" w:color="auto" w:fill="FFFFFF"/>
        </w:rPr>
        <w:t xml:space="preserve"> - UNR</w:t>
      </w:r>
      <w:r w:rsidR="008E505D">
        <w:rPr>
          <w:rFonts w:ascii="Helvetica" w:hAnsi="Helvetica" w:cs="Helvetica"/>
          <w:color w:val="1D2129"/>
          <w:sz w:val="21"/>
          <w:szCs w:val="21"/>
          <w:shd w:val="clear" w:color="auto" w:fill="FFFFFF"/>
        </w:rPr>
        <w:t>:</w:t>
      </w:r>
    </w:p>
    <w:p w:rsidR="008E505D" w:rsidRDefault="00865971" w:rsidP="0087326B">
      <w:pPr>
        <w:spacing w:after="120"/>
        <w:rPr>
          <w:rFonts w:ascii="Helvetica" w:hAnsi="Helvetica" w:cs="Helvetica"/>
          <w:color w:val="1D2129"/>
          <w:sz w:val="21"/>
          <w:szCs w:val="21"/>
          <w:shd w:val="clear" w:color="auto" w:fill="FFFFFF"/>
        </w:rPr>
      </w:pPr>
      <w:r>
        <w:rPr>
          <w:rFonts w:ascii="Helvetica" w:hAnsi="Helvetica" w:cs="Helvetica"/>
          <w:color w:val="1D2129"/>
          <w:sz w:val="21"/>
          <w:szCs w:val="21"/>
          <w:shd w:val="clear" w:color="auto" w:fill="FFFFFF"/>
        </w:rPr>
        <w:t xml:space="preserve">a) Solicitud de admisión dirigida al </w:t>
      </w:r>
      <w:r w:rsidR="006F3BC8">
        <w:rPr>
          <w:rFonts w:ascii="Helvetica" w:hAnsi="Helvetica" w:cs="Helvetica"/>
          <w:color w:val="1D2129"/>
          <w:sz w:val="21"/>
          <w:szCs w:val="21"/>
          <w:shd w:val="clear" w:color="auto" w:fill="FFFFFF"/>
        </w:rPr>
        <w:t>Secretario/a de</w:t>
      </w:r>
      <w:r>
        <w:rPr>
          <w:rFonts w:ascii="Helvetica" w:hAnsi="Helvetica" w:cs="Helvetica"/>
          <w:color w:val="1D2129"/>
          <w:sz w:val="21"/>
          <w:szCs w:val="21"/>
          <w:shd w:val="clear" w:color="auto" w:fill="FFFFFF"/>
        </w:rPr>
        <w:t xml:space="preserve"> Posgrado</w:t>
      </w:r>
      <w:r w:rsidR="006F3BC8">
        <w:rPr>
          <w:rFonts w:ascii="Helvetica" w:hAnsi="Helvetica" w:cs="Helvetica"/>
          <w:color w:val="1D2129"/>
          <w:sz w:val="21"/>
          <w:szCs w:val="21"/>
          <w:shd w:val="clear" w:color="auto" w:fill="FFFFFF"/>
        </w:rPr>
        <w:t xml:space="preserve"> de la </w:t>
      </w:r>
      <w:proofErr w:type="spellStart"/>
      <w:r w:rsidR="006F3BC8">
        <w:rPr>
          <w:rFonts w:ascii="Helvetica" w:hAnsi="Helvetica" w:cs="Helvetica"/>
          <w:color w:val="1D2129"/>
          <w:sz w:val="21"/>
          <w:szCs w:val="21"/>
          <w:shd w:val="clear" w:color="auto" w:fill="FFFFFF"/>
        </w:rPr>
        <w:t>FHyA</w:t>
      </w:r>
      <w:proofErr w:type="spellEnd"/>
      <w:r>
        <w:rPr>
          <w:rFonts w:ascii="Helvetica" w:hAnsi="Helvetica" w:cs="Helvetica"/>
          <w:color w:val="1D2129"/>
          <w:sz w:val="21"/>
          <w:szCs w:val="21"/>
          <w:shd w:val="clear" w:color="auto" w:fill="FFFFFF"/>
        </w:rPr>
        <w:t xml:space="preserve"> (firmada por el/la doctorando/a)</w:t>
      </w:r>
      <w:r w:rsidR="001251B6">
        <w:rPr>
          <w:rFonts w:ascii="Helvetica" w:hAnsi="Helvetica" w:cs="Helvetica"/>
          <w:color w:val="1D2129"/>
          <w:sz w:val="21"/>
          <w:szCs w:val="21"/>
          <w:shd w:val="clear" w:color="auto" w:fill="FFFFFF"/>
        </w:rPr>
        <w:t>.</w:t>
      </w:r>
    </w:p>
    <w:p w:rsidR="008E505D" w:rsidRDefault="008E505D" w:rsidP="0087326B">
      <w:pPr>
        <w:spacing w:after="120"/>
        <w:rPr>
          <w:rFonts w:ascii="Helvetica" w:hAnsi="Helvetica" w:cs="Helvetica"/>
          <w:color w:val="1D2129"/>
          <w:sz w:val="21"/>
          <w:szCs w:val="21"/>
          <w:shd w:val="clear" w:color="auto" w:fill="FFFFFF"/>
        </w:rPr>
      </w:pPr>
      <w:r>
        <w:rPr>
          <w:rFonts w:ascii="Helvetica" w:hAnsi="Helvetica" w:cs="Helvetica"/>
          <w:color w:val="1D2129"/>
          <w:sz w:val="21"/>
          <w:szCs w:val="21"/>
          <w:shd w:val="clear" w:color="auto" w:fill="FFFFFF"/>
        </w:rPr>
        <w:t xml:space="preserve">b) El </w:t>
      </w:r>
      <w:r w:rsidR="00D71FB5">
        <w:rPr>
          <w:rFonts w:ascii="Helvetica" w:hAnsi="Helvetica" w:cs="Helvetica"/>
          <w:color w:val="1D2129"/>
          <w:sz w:val="21"/>
          <w:szCs w:val="21"/>
          <w:shd w:val="clear" w:color="auto" w:fill="FFFFFF"/>
        </w:rPr>
        <w:t>Pre-proyecto de Tesis, respetando los requisitos que se especifican en el reglamento de la carrera.</w:t>
      </w:r>
    </w:p>
    <w:p w:rsidR="008E505D" w:rsidRDefault="008E505D" w:rsidP="0087326B">
      <w:pPr>
        <w:spacing w:after="120"/>
        <w:rPr>
          <w:rFonts w:ascii="Helvetica" w:hAnsi="Helvetica" w:cs="Helvetica"/>
          <w:color w:val="1D2129"/>
          <w:sz w:val="21"/>
          <w:szCs w:val="21"/>
          <w:shd w:val="clear" w:color="auto" w:fill="FFFFFF"/>
        </w:rPr>
      </w:pPr>
      <w:r>
        <w:rPr>
          <w:rFonts w:ascii="Helvetica" w:hAnsi="Helvetica" w:cs="Helvetica"/>
          <w:color w:val="1D2129"/>
          <w:sz w:val="21"/>
          <w:szCs w:val="21"/>
          <w:shd w:val="clear" w:color="auto" w:fill="FFFFFF"/>
        </w:rPr>
        <w:t xml:space="preserve">c) </w:t>
      </w:r>
      <w:proofErr w:type="spellStart"/>
      <w:r>
        <w:rPr>
          <w:rFonts w:ascii="Helvetica" w:hAnsi="Helvetica" w:cs="Helvetica"/>
          <w:color w:val="1D2129"/>
          <w:sz w:val="21"/>
          <w:szCs w:val="21"/>
          <w:shd w:val="clear" w:color="auto" w:fill="FFFFFF"/>
        </w:rPr>
        <w:t>Curriculum</w:t>
      </w:r>
      <w:proofErr w:type="spellEnd"/>
      <w:r>
        <w:rPr>
          <w:rFonts w:ascii="Helvetica" w:hAnsi="Helvetica" w:cs="Helvetica"/>
          <w:color w:val="1D2129"/>
          <w:sz w:val="21"/>
          <w:szCs w:val="21"/>
          <w:shd w:val="clear" w:color="auto" w:fill="FFFFFF"/>
        </w:rPr>
        <w:t xml:space="preserve"> Vitae completo, con carácter de declaración jurada, explicitando los títulos y estudios realizados, las distinciones académicas obtenidas, las actividades de docencia e </w:t>
      </w:r>
      <w:r>
        <w:rPr>
          <w:rFonts w:ascii="Helvetica" w:hAnsi="Helvetica" w:cs="Helvetica"/>
          <w:color w:val="1D2129"/>
          <w:sz w:val="21"/>
          <w:szCs w:val="21"/>
          <w:shd w:val="clear" w:color="auto" w:fill="FFFFFF"/>
        </w:rPr>
        <w:lastRenderedPageBreak/>
        <w:t>investigación en proyectos acreditados, los trabajos publicados y actividades de transferencia al medio. La Comisión Académica está facultada para solicitar la documentación probatoria.</w:t>
      </w:r>
    </w:p>
    <w:p w:rsidR="008E505D" w:rsidRDefault="008E505D" w:rsidP="0087326B">
      <w:pPr>
        <w:spacing w:after="120"/>
        <w:rPr>
          <w:rFonts w:ascii="Helvetica" w:hAnsi="Helvetica" w:cs="Helvetica"/>
          <w:color w:val="1D2129"/>
          <w:sz w:val="21"/>
          <w:szCs w:val="21"/>
          <w:shd w:val="clear" w:color="auto" w:fill="FFFFFF"/>
        </w:rPr>
      </w:pPr>
      <w:r>
        <w:rPr>
          <w:rFonts w:ascii="Helvetica" w:hAnsi="Helvetica" w:cs="Helvetica"/>
          <w:color w:val="1D2129"/>
          <w:sz w:val="21"/>
          <w:szCs w:val="21"/>
          <w:shd w:val="clear" w:color="auto" w:fill="FFFFFF"/>
        </w:rPr>
        <w:t xml:space="preserve">d) Nota de aval de la presentación firmada por el Director de Tesis (y Co-director si lo hubiere) y </w:t>
      </w:r>
      <w:r w:rsidR="00C4697C">
        <w:rPr>
          <w:rFonts w:ascii="Helvetica" w:hAnsi="Helvetica" w:cs="Helvetica"/>
          <w:color w:val="1D2129"/>
          <w:sz w:val="21"/>
          <w:szCs w:val="21"/>
          <w:shd w:val="clear" w:color="auto" w:fill="FFFFFF"/>
        </w:rPr>
        <w:t xml:space="preserve">el </w:t>
      </w:r>
      <w:proofErr w:type="spellStart"/>
      <w:r w:rsidR="00C4697C">
        <w:rPr>
          <w:rFonts w:ascii="Helvetica" w:hAnsi="Helvetica" w:cs="Helvetica"/>
          <w:color w:val="1D2129"/>
          <w:sz w:val="21"/>
          <w:szCs w:val="21"/>
          <w:shd w:val="clear" w:color="auto" w:fill="FFFFFF"/>
        </w:rPr>
        <w:t>Curriculum</w:t>
      </w:r>
      <w:proofErr w:type="spellEnd"/>
      <w:r w:rsidR="00C4697C">
        <w:rPr>
          <w:rFonts w:ascii="Helvetica" w:hAnsi="Helvetica" w:cs="Helvetica"/>
          <w:color w:val="1D2129"/>
          <w:sz w:val="21"/>
          <w:szCs w:val="21"/>
          <w:shd w:val="clear" w:color="auto" w:fill="FFFFFF"/>
        </w:rPr>
        <w:t xml:space="preserve"> Vitae de este/os</w:t>
      </w:r>
      <w:r w:rsidR="002D3EF6">
        <w:rPr>
          <w:rFonts w:ascii="Helvetica" w:hAnsi="Helvetica" w:cs="Helvetica"/>
          <w:color w:val="1D2129"/>
          <w:sz w:val="21"/>
          <w:szCs w:val="21"/>
          <w:shd w:val="clear" w:color="auto" w:fill="FFFFFF"/>
        </w:rPr>
        <w:t xml:space="preserve"> (no más de ocho páginas)</w:t>
      </w:r>
      <w:r>
        <w:rPr>
          <w:rFonts w:ascii="Helvetica" w:hAnsi="Helvetica" w:cs="Helvetica"/>
          <w:color w:val="1D2129"/>
          <w:sz w:val="21"/>
          <w:szCs w:val="21"/>
          <w:shd w:val="clear" w:color="auto" w:fill="FFFFFF"/>
        </w:rPr>
        <w:t>. Esta nota podrá acompañarse con una propuesta del Director /</w:t>
      </w:r>
      <w:proofErr w:type="spellStart"/>
      <w:r>
        <w:rPr>
          <w:rFonts w:ascii="Helvetica" w:hAnsi="Helvetica" w:cs="Helvetica"/>
          <w:color w:val="1D2129"/>
          <w:sz w:val="21"/>
          <w:szCs w:val="21"/>
          <w:shd w:val="clear" w:color="auto" w:fill="FFFFFF"/>
        </w:rPr>
        <w:t>co</w:t>
      </w:r>
      <w:proofErr w:type="spellEnd"/>
      <w:r>
        <w:rPr>
          <w:rFonts w:ascii="Helvetica" w:hAnsi="Helvetica" w:cs="Helvetica"/>
          <w:color w:val="1D2129"/>
          <w:sz w:val="21"/>
          <w:szCs w:val="21"/>
          <w:shd w:val="clear" w:color="auto" w:fill="FFFFFF"/>
        </w:rPr>
        <w:t>-director de la Tesis recomendando el curso de acción del aspirante en función del cursado.</w:t>
      </w:r>
    </w:p>
    <w:p w:rsidR="008E505D" w:rsidRDefault="008E505D" w:rsidP="0087326B">
      <w:pPr>
        <w:spacing w:after="120"/>
        <w:rPr>
          <w:rFonts w:ascii="Helvetica" w:hAnsi="Helvetica" w:cs="Helvetica"/>
          <w:color w:val="1D2129"/>
          <w:sz w:val="21"/>
          <w:szCs w:val="21"/>
          <w:shd w:val="clear" w:color="auto" w:fill="FFFFFF"/>
        </w:rPr>
      </w:pPr>
      <w:r>
        <w:rPr>
          <w:rFonts w:ascii="Helvetica" w:hAnsi="Helvetica" w:cs="Helvetica"/>
          <w:color w:val="1D2129"/>
          <w:sz w:val="21"/>
          <w:szCs w:val="21"/>
          <w:shd w:val="clear" w:color="auto" w:fill="FFFFFF"/>
        </w:rPr>
        <w:t>e) En los casos de planes de tesis relativos a corpus en lenguas extranjeras, será requisito acreditar, al momento de la admisión, como mínimo un nivel I del idioma específico.</w:t>
      </w:r>
    </w:p>
    <w:p w:rsidR="00F536B2" w:rsidRDefault="00F536B2" w:rsidP="0087326B">
      <w:pPr>
        <w:spacing w:after="120"/>
        <w:rPr>
          <w:rFonts w:ascii="Helvetica" w:hAnsi="Helvetica" w:cs="Helvetica"/>
          <w:color w:val="1D2129"/>
          <w:sz w:val="21"/>
          <w:szCs w:val="21"/>
          <w:shd w:val="clear" w:color="auto" w:fill="FFFFFF"/>
        </w:rPr>
      </w:pPr>
      <w:r>
        <w:rPr>
          <w:rFonts w:ascii="Helvetica" w:hAnsi="Helvetica" w:cs="Helvetica"/>
          <w:color w:val="1D2129"/>
          <w:sz w:val="21"/>
          <w:szCs w:val="21"/>
          <w:shd w:val="clear" w:color="auto" w:fill="FFFFFF"/>
        </w:rPr>
        <w:t xml:space="preserve">f) Adjuntar copias de legalizadas de </w:t>
      </w:r>
      <w:r w:rsidRPr="00F536B2">
        <w:rPr>
          <w:rFonts w:ascii="Helvetica" w:hAnsi="Helvetica" w:cs="Helvetica"/>
          <w:b/>
          <w:color w:val="1D2129"/>
          <w:sz w:val="21"/>
          <w:szCs w:val="21"/>
          <w:shd w:val="clear" w:color="auto" w:fill="FFFFFF"/>
        </w:rPr>
        <w:t>DNI</w:t>
      </w:r>
      <w:r>
        <w:rPr>
          <w:rFonts w:ascii="Helvetica" w:hAnsi="Helvetica" w:cs="Helvetica"/>
          <w:color w:val="1D2129"/>
          <w:sz w:val="21"/>
          <w:szCs w:val="21"/>
          <w:shd w:val="clear" w:color="auto" w:fill="FFFFFF"/>
        </w:rPr>
        <w:t xml:space="preserve">, </w:t>
      </w:r>
      <w:r w:rsidRPr="00F536B2">
        <w:rPr>
          <w:rFonts w:ascii="Helvetica" w:hAnsi="Helvetica" w:cs="Helvetica"/>
          <w:b/>
          <w:color w:val="1D2129"/>
          <w:sz w:val="21"/>
          <w:szCs w:val="21"/>
          <w:shd w:val="clear" w:color="auto" w:fill="FFFFFF"/>
        </w:rPr>
        <w:t>partida de nacimiento</w:t>
      </w:r>
      <w:r>
        <w:rPr>
          <w:rFonts w:ascii="Helvetica" w:hAnsi="Helvetica" w:cs="Helvetica"/>
          <w:b/>
          <w:color w:val="1D2129"/>
          <w:sz w:val="21"/>
          <w:szCs w:val="21"/>
          <w:shd w:val="clear" w:color="auto" w:fill="FFFFFF"/>
        </w:rPr>
        <w:t xml:space="preserve"> </w:t>
      </w:r>
      <w:r>
        <w:rPr>
          <w:rFonts w:ascii="Helvetica" w:hAnsi="Helvetica" w:cs="Helvetica"/>
          <w:color w:val="1D2129"/>
          <w:sz w:val="21"/>
          <w:szCs w:val="21"/>
          <w:shd w:val="clear" w:color="auto" w:fill="FFFFFF"/>
        </w:rPr>
        <w:t xml:space="preserve">y </w:t>
      </w:r>
      <w:r w:rsidRPr="00F536B2">
        <w:rPr>
          <w:rFonts w:ascii="Helvetica" w:hAnsi="Helvetica" w:cs="Helvetica"/>
          <w:b/>
          <w:color w:val="1D2129"/>
          <w:sz w:val="21"/>
          <w:szCs w:val="21"/>
          <w:shd w:val="clear" w:color="auto" w:fill="FFFFFF"/>
        </w:rPr>
        <w:t>título de grado</w:t>
      </w:r>
      <w:r>
        <w:rPr>
          <w:rFonts w:ascii="Helvetica" w:hAnsi="Helvetica" w:cs="Helvetica"/>
          <w:color w:val="1D2129"/>
          <w:sz w:val="21"/>
          <w:szCs w:val="21"/>
          <w:shd w:val="clear" w:color="auto" w:fill="FFFFFF"/>
        </w:rPr>
        <w:t>.</w:t>
      </w:r>
    </w:p>
    <w:p w:rsidR="009F7D30" w:rsidRDefault="00865971" w:rsidP="0087326B">
      <w:pPr>
        <w:spacing w:after="120"/>
        <w:rPr>
          <w:rFonts w:ascii="Helvetica" w:hAnsi="Helvetica" w:cs="Helvetica"/>
          <w:b/>
          <w:color w:val="1D2129"/>
          <w:sz w:val="21"/>
          <w:szCs w:val="21"/>
          <w:shd w:val="clear" w:color="auto" w:fill="FFFFFF"/>
        </w:rPr>
      </w:pPr>
      <w:r>
        <w:rPr>
          <w:rFonts w:ascii="Helvetica" w:hAnsi="Helvetica" w:cs="Helvetica"/>
          <w:color w:val="1D2129"/>
          <w:sz w:val="21"/>
          <w:szCs w:val="21"/>
          <w:shd w:val="clear" w:color="auto" w:fill="FFFFFF"/>
        </w:rPr>
        <w:t xml:space="preserve">g) Copia del recibo o </w:t>
      </w:r>
      <w:r w:rsidR="006F3BC8">
        <w:rPr>
          <w:rFonts w:ascii="Helvetica" w:hAnsi="Helvetica" w:cs="Helvetica"/>
          <w:color w:val="1D2129"/>
          <w:sz w:val="21"/>
          <w:szCs w:val="21"/>
          <w:shd w:val="clear" w:color="auto" w:fill="FFFFFF"/>
        </w:rPr>
        <w:t xml:space="preserve">factura del pago realizado </w:t>
      </w:r>
      <w:r w:rsidR="00B10E82">
        <w:rPr>
          <w:rFonts w:ascii="Helvetica" w:hAnsi="Helvetica" w:cs="Helvetica"/>
          <w:color w:val="1D2129"/>
          <w:sz w:val="21"/>
          <w:szCs w:val="21"/>
          <w:shd w:val="clear" w:color="auto" w:fill="FFFFFF"/>
        </w:rPr>
        <w:t>a</w:t>
      </w:r>
      <w:r w:rsidR="005634AD">
        <w:rPr>
          <w:rFonts w:ascii="Helvetica" w:hAnsi="Helvetica" w:cs="Helvetica"/>
          <w:color w:val="1D2129"/>
          <w:sz w:val="21"/>
          <w:szCs w:val="21"/>
          <w:shd w:val="clear" w:color="auto" w:fill="FFFFFF"/>
        </w:rPr>
        <w:t xml:space="preserve"> la Secretaría de Posgrado de</w:t>
      </w:r>
      <w:r w:rsidR="006F3BC8">
        <w:rPr>
          <w:rFonts w:ascii="Helvetica" w:hAnsi="Helvetica" w:cs="Helvetica"/>
          <w:color w:val="1D2129"/>
          <w:sz w:val="21"/>
          <w:szCs w:val="21"/>
          <w:shd w:val="clear" w:color="auto" w:fill="FFFFFF"/>
        </w:rPr>
        <w:t xml:space="preserve"> la </w:t>
      </w:r>
      <w:proofErr w:type="spellStart"/>
      <w:r w:rsidR="006F3BC8">
        <w:rPr>
          <w:rFonts w:ascii="Helvetica" w:hAnsi="Helvetica" w:cs="Helvetica"/>
          <w:color w:val="1D2129"/>
          <w:sz w:val="21"/>
          <w:szCs w:val="21"/>
          <w:shd w:val="clear" w:color="auto" w:fill="FFFFFF"/>
        </w:rPr>
        <w:t>FHyA</w:t>
      </w:r>
      <w:proofErr w:type="spellEnd"/>
      <w:r w:rsidR="006F3BC8">
        <w:rPr>
          <w:rFonts w:ascii="Helvetica" w:hAnsi="Helvetica" w:cs="Helvetica"/>
          <w:color w:val="1D2129"/>
          <w:sz w:val="21"/>
          <w:szCs w:val="21"/>
          <w:shd w:val="clear" w:color="auto" w:fill="FFFFFF"/>
        </w:rPr>
        <w:t xml:space="preserve">. </w:t>
      </w:r>
      <w:r w:rsidR="00B10E82">
        <w:rPr>
          <w:rFonts w:ascii="Helvetica" w:hAnsi="Helvetica" w:cs="Helvetica"/>
          <w:color w:val="1D2129"/>
          <w:sz w:val="21"/>
          <w:szCs w:val="21"/>
          <w:shd w:val="clear" w:color="auto" w:fill="FFFFFF"/>
        </w:rPr>
        <w:t>Tarifas 2021</w:t>
      </w:r>
      <w:r w:rsidR="009F7D30">
        <w:rPr>
          <w:rFonts w:ascii="Helvetica" w:hAnsi="Helvetica" w:cs="Helvetica"/>
          <w:color w:val="1D2129"/>
          <w:sz w:val="21"/>
          <w:szCs w:val="21"/>
          <w:shd w:val="clear" w:color="auto" w:fill="FFFFFF"/>
        </w:rPr>
        <w:t xml:space="preserve"> postulantes nacionales</w:t>
      </w:r>
      <w:r w:rsidR="00B10E82">
        <w:rPr>
          <w:rFonts w:ascii="Helvetica" w:hAnsi="Helvetica" w:cs="Helvetica"/>
          <w:color w:val="1D2129"/>
          <w:sz w:val="21"/>
          <w:szCs w:val="21"/>
          <w:shd w:val="clear" w:color="auto" w:fill="FFFFFF"/>
        </w:rPr>
        <w:t xml:space="preserve">: </w:t>
      </w:r>
      <w:r w:rsidR="00B10E82" w:rsidRPr="00B10E82">
        <w:rPr>
          <w:rFonts w:ascii="Helvetica" w:hAnsi="Helvetica" w:cs="Helvetica"/>
          <w:b/>
          <w:color w:val="1D2129"/>
          <w:sz w:val="21"/>
          <w:szCs w:val="21"/>
          <w:shd w:val="clear" w:color="auto" w:fill="FFFFFF"/>
        </w:rPr>
        <w:t>$4000</w:t>
      </w:r>
    </w:p>
    <w:p w:rsidR="009F7D30" w:rsidRPr="009F7D30" w:rsidRDefault="009F7D30" w:rsidP="0087326B">
      <w:pPr>
        <w:spacing w:after="120"/>
        <w:rPr>
          <w:rFonts w:ascii="Helvetica" w:hAnsi="Helvetica" w:cs="Helvetica"/>
          <w:color w:val="1D2129"/>
          <w:sz w:val="21"/>
          <w:szCs w:val="21"/>
          <w:shd w:val="clear" w:color="auto" w:fill="FFFFFF"/>
        </w:rPr>
      </w:pPr>
      <w:r>
        <w:rPr>
          <w:rFonts w:ascii="Helvetica" w:hAnsi="Helvetica" w:cs="Helvetica"/>
          <w:color w:val="1D2129"/>
          <w:sz w:val="21"/>
          <w:szCs w:val="21"/>
          <w:shd w:val="clear" w:color="auto" w:fill="FFFFFF"/>
        </w:rPr>
        <w:t xml:space="preserve">Tarifas 2021 postulantes extranjeros: </w:t>
      </w:r>
      <w:r>
        <w:rPr>
          <w:rFonts w:ascii="Helvetica" w:hAnsi="Helvetica" w:cs="Helvetica"/>
          <w:b/>
          <w:color w:val="1D2129"/>
          <w:sz w:val="21"/>
          <w:szCs w:val="21"/>
          <w:shd w:val="clear" w:color="auto" w:fill="FFFFFF"/>
        </w:rPr>
        <w:t>u$s100</w:t>
      </w:r>
      <w:r>
        <w:rPr>
          <w:rFonts w:ascii="Helvetica" w:hAnsi="Helvetica" w:cs="Helvetica"/>
          <w:color w:val="1D2129"/>
          <w:sz w:val="21"/>
          <w:szCs w:val="21"/>
          <w:shd w:val="clear" w:color="auto" w:fill="FFFFFF"/>
        </w:rPr>
        <w:t xml:space="preserve"> (consultar medios de pago a nuestro correo electrónico). </w:t>
      </w:r>
    </w:p>
    <w:p w:rsidR="008D2D6C" w:rsidRDefault="008D2D6C" w:rsidP="0087326B">
      <w:pPr>
        <w:spacing w:after="120"/>
        <w:rPr>
          <w:rFonts w:ascii="Helvetica" w:hAnsi="Helvetica" w:cs="Helvetica"/>
          <w:color w:val="1D2129"/>
          <w:sz w:val="21"/>
          <w:szCs w:val="21"/>
          <w:shd w:val="clear" w:color="auto" w:fill="FFFFFF"/>
        </w:rPr>
      </w:pPr>
      <w:r>
        <w:rPr>
          <w:rFonts w:ascii="Helvetica" w:hAnsi="Helvetica" w:cs="Helvetica"/>
          <w:color w:val="1D2129"/>
          <w:sz w:val="21"/>
          <w:szCs w:val="21"/>
          <w:shd w:val="clear" w:color="auto" w:fill="FFFFFF"/>
        </w:rPr>
        <w:t xml:space="preserve">Si necesita una factura, consultar por correo electrónico antes realizar el pago. </w:t>
      </w:r>
    </w:p>
    <w:p w:rsidR="00B10E82" w:rsidRDefault="00B10E82" w:rsidP="0087326B">
      <w:pPr>
        <w:spacing w:after="120"/>
        <w:rPr>
          <w:rFonts w:cs="Arial"/>
          <w:color w:val="222222"/>
          <w:shd w:val="clear" w:color="auto" w:fill="FFFFFF"/>
        </w:rPr>
      </w:pPr>
      <w:r>
        <w:rPr>
          <w:rFonts w:ascii="Helvetica" w:hAnsi="Helvetica" w:cs="Helvetica"/>
          <w:color w:val="1D2129"/>
          <w:sz w:val="21"/>
          <w:szCs w:val="21"/>
          <w:shd w:val="clear" w:color="auto" w:fill="FFFFFF"/>
        </w:rPr>
        <w:t>Para realizar el pago debe realizar una transferencia bancar</w:t>
      </w:r>
      <w:r w:rsidR="002D3EF6">
        <w:rPr>
          <w:rFonts w:ascii="Helvetica" w:hAnsi="Helvetica" w:cs="Helvetica"/>
          <w:color w:val="1D2129"/>
          <w:sz w:val="21"/>
          <w:szCs w:val="21"/>
          <w:shd w:val="clear" w:color="auto" w:fill="FFFFFF"/>
        </w:rPr>
        <w:t xml:space="preserve">ia y completar el formulario al </w:t>
      </w:r>
      <w:r>
        <w:rPr>
          <w:rFonts w:ascii="Helvetica" w:hAnsi="Helvetica" w:cs="Helvetica"/>
          <w:color w:val="1D2129"/>
          <w:sz w:val="21"/>
          <w:szCs w:val="21"/>
          <w:shd w:val="clear" w:color="auto" w:fill="FFFFFF"/>
        </w:rPr>
        <w:t xml:space="preserve">que se accede en este link: </w:t>
      </w:r>
      <w:hyperlink r:id="rId7" w:tgtFrame="_blank" w:history="1">
        <w:r>
          <w:rPr>
            <w:rStyle w:val="Hipervnculo"/>
            <w:color w:val="1155CC"/>
            <w:shd w:val="clear" w:color="auto" w:fill="FFFFFF"/>
          </w:rPr>
          <w:t>https://forms.gle/rrpctYgnJo2WQWcf9</w:t>
        </w:r>
      </w:hyperlink>
      <w:r>
        <w:rPr>
          <w:rFonts w:cs="Arial"/>
          <w:color w:val="222222"/>
          <w:shd w:val="clear" w:color="auto" w:fill="FFFFFF"/>
        </w:rPr>
        <w:t> </w:t>
      </w:r>
    </w:p>
    <w:p w:rsidR="00B10E82" w:rsidRPr="00F536B2" w:rsidRDefault="00B10E82" w:rsidP="0087326B">
      <w:pPr>
        <w:spacing w:after="120"/>
        <w:rPr>
          <w:rFonts w:ascii="Helvetica" w:hAnsi="Helvetica" w:cs="Helvetica"/>
          <w:color w:val="1D2129"/>
          <w:sz w:val="21"/>
          <w:szCs w:val="21"/>
          <w:shd w:val="clear" w:color="auto" w:fill="FFFFFF"/>
        </w:rPr>
      </w:pPr>
      <w:r>
        <w:rPr>
          <w:rFonts w:ascii="Helvetica" w:hAnsi="Helvetica" w:cs="Helvetica"/>
          <w:color w:val="1D2129"/>
          <w:sz w:val="21"/>
          <w:szCs w:val="21"/>
          <w:shd w:val="clear" w:color="auto" w:fill="FFFFFF"/>
        </w:rPr>
        <w:t>En el ítem que debe completarse la “descripción del pago” escribir “admisión al Doctorado en Historia”.</w:t>
      </w:r>
    </w:p>
    <w:p w:rsidR="00865971" w:rsidRDefault="00865971" w:rsidP="0087326B">
      <w:pPr>
        <w:spacing w:after="120"/>
        <w:rPr>
          <w:rFonts w:ascii="Helvetica" w:hAnsi="Helvetica" w:cs="Helvetica"/>
          <w:color w:val="1D2129"/>
          <w:sz w:val="21"/>
          <w:szCs w:val="21"/>
          <w:shd w:val="clear" w:color="auto" w:fill="FFFFFF"/>
        </w:rPr>
      </w:pPr>
      <w:r>
        <w:rPr>
          <w:rFonts w:ascii="Helvetica" w:hAnsi="Helvetica" w:cs="Helvetica"/>
          <w:color w:val="1D2129"/>
          <w:sz w:val="21"/>
          <w:szCs w:val="21"/>
          <w:shd w:val="clear" w:color="auto" w:fill="FFFFFF"/>
        </w:rPr>
        <w:t>h</w:t>
      </w:r>
      <w:r w:rsidR="00B10E82">
        <w:rPr>
          <w:rFonts w:ascii="Helvetica" w:hAnsi="Helvetica" w:cs="Helvetica"/>
          <w:color w:val="1D2129"/>
          <w:sz w:val="21"/>
          <w:szCs w:val="21"/>
          <w:shd w:val="clear" w:color="auto" w:fill="FFFFFF"/>
        </w:rPr>
        <w:t xml:space="preserve">) Toda la documentación detallada en los puntos anteriores debe enviarse a la dirección de correo electrónico del Doctorado en Historia: </w:t>
      </w:r>
      <w:hyperlink r:id="rId8" w:history="1">
        <w:r w:rsidR="006F178E" w:rsidRPr="003A6CCA">
          <w:rPr>
            <w:rStyle w:val="Hipervnculo"/>
            <w:rFonts w:ascii="Helvetica" w:hAnsi="Helvetica" w:cs="Helvetica"/>
            <w:sz w:val="21"/>
            <w:szCs w:val="21"/>
            <w:shd w:val="clear" w:color="auto" w:fill="FFFFFF"/>
          </w:rPr>
          <w:t>doctoradohistoria.unr@gmail.com</w:t>
        </w:r>
      </w:hyperlink>
      <w:r w:rsidR="006F178E">
        <w:rPr>
          <w:rFonts w:ascii="Helvetica" w:hAnsi="Helvetica" w:cs="Helvetica"/>
          <w:color w:val="1D2129"/>
          <w:sz w:val="21"/>
          <w:szCs w:val="21"/>
          <w:shd w:val="clear" w:color="auto" w:fill="FFFFFF"/>
        </w:rPr>
        <w:t xml:space="preserve"> para que pueda iniciarse el trámite en la Facultad de Humanidades y Artes. </w:t>
      </w:r>
    </w:p>
    <w:p w:rsidR="008D2D6C" w:rsidRDefault="008D2D6C" w:rsidP="0087326B">
      <w:pPr>
        <w:spacing w:after="120"/>
        <w:rPr>
          <w:rFonts w:ascii="Helvetica" w:hAnsi="Helvetica" w:cs="Helvetica"/>
          <w:color w:val="1D2129"/>
          <w:sz w:val="21"/>
          <w:szCs w:val="21"/>
          <w:shd w:val="clear" w:color="auto" w:fill="FFFFFF"/>
        </w:rPr>
      </w:pPr>
      <w:r>
        <w:rPr>
          <w:rFonts w:ascii="Helvetica" w:hAnsi="Helvetica" w:cs="Helvetica"/>
          <w:color w:val="1D2129"/>
          <w:sz w:val="21"/>
          <w:szCs w:val="21"/>
          <w:shd w:val="clear" w:color="auto" w:fill="FFFFFF"/>
        </w:rPr>
        <w:t xml:space="preserve">La totalidad de la documentación requerida debe enviarse en un solo archivo formado </w:t>
      </w:r>
      <w:proofErr w:type="spellStart"/>
      <w:r>
        <w:rPr>
          <w:rFonts w:ascii="Helvetica" w:hAnsi="Helvetica" w:cs="Helvetica"/>
          <w:color w:val="1D2129"/>
          <w:sz w:val="21"/>
          <w:szCs w:val="21"/>
          <w:shd w:val="clear" w:color="auto" w:fill="FFFFFF"/>
        </w:rPr>
        <w:t>pdf</w:t>
      </w:r>
      <w:proofErr w:type="spellEnd"/>
      <w:r>
        <w:rPr>
          <w:rFonts w:ascii="Helvetica" w:hAnsi="Helvetica" w:cs="Helvetica"/>
          <w:color w:val="1D2129"/>
          <w:sz w:val="21"/>
          <w:szCs w:val="21"/>
          <w:shd w:val="clear" w:color="auto" w:fill="FFFFFF"/>
        </w:rPr>
        <w:t xml:space="preserve"> guardado con el apellido del </w:t>
      </w:r>
      <w:r w:rsidR="0087326B">
        <w:rPr>
          <w:rFonts w:ascii="Helvetica" w:hAnsi="Helvetica" w:cs="Helvetica"/>
          <w:color w:val="1D2129"/>
          <w:sz w:val="21"/>
          <w:szCs w:val="21"/>
          <w:shd w:val="clear" w:color="auto" w:fill="FFFFFF"/>
        </w:rPr>
        <w:t>postulante en</w:t>
      </w:r>
      <w:r>
        <w:rPr>
          <w:rFonts w:ascii="Helvetica" w:hAnsi="Helvetica" w:cs="Helvetica"/>
          <w:color w:val="1D2129"/>
          <w:sz w:val="21"/>
          <w:szCs w:val="21"/>
          <w:shd w:val="clear" w:color="auto" w:fill="FFFFFF"/>
        </w:rPr>
        <w:t xml:space="preserve"> mayúscula seguido de la palabra admisión. </w:t>
      </w:r>
    </w:p>
    <w:p w:rsidR="0087326B" w:rsidRDefault="00865971" w:rsidP="0087326B">
      <w:pPr>
        <w:spacing w:after="120"/>
        <w:rPr>
          <w:rFonts w:ascii="Helvetica" w:hAnsi="Helvetica" w:cs="Helvetica"/>
          <w:color w:val="1D2129"/>
          <w:sz w:val="21"/>
          <w:szCs w:val="21"/>
          <w:shd w:val="clear" w:color="auto" w:fill="FFFFFF"/>
        </w:rPr>
      </w:pPr>
      <w:r>
        <w:rPr>
          <w:rFonts w:ascii="Helvetica" w:hAnsi="Helvetica" w:cs="Helvetica"/>
          <w:color w:val="1D2129"/>
          <w:sz w:val="21"/>
          <w:szCs w:val="21"/>
          <w:shd w:val="clear" w:color="auto" w:fill="FFFFFF"/>
        </w:rPr>
        <w:t>i</w:t>
      </w:r>
      <w:r w:rsidR="008E505D">
        <w:rPr>
          <w:rFonts w:ascii="Helvetica" w:hAnsi="Helvetica" w:cs="Helvetica"/>
          <w:color w:val="1D2129"/>
          <w:sz w:val="21"/>
          <w:szCs w:val="21"/>
          <w:shd w:val="clear" w:color="auto" w:fill="FFFFFF"/>
        </w:rPr>
        <w:t xml:space="preserve">) </w:t>
      </w:r>
      <w:r w:rsidR="0087326B" w:rsidRPr="0087326B">
        <w:rPr>
          <w:rFonts w:ascii="Helvetica" w:hAnsi="Helvetica" w:cs="Helvetica"/>
          <w:color w:val="1D2129"/>
          <w:sz w:val="21"/>
          <w:szCs w:val="21"/>
          <w:shd w:val="clear" w:color="auto" w:fill="FFFFFF"/>
        </w:rPr>
        <w:t>Los/las postulantes deberán asistir a una entrevista de admisión, posterior a la inscripción al doctorado. Esa entrevista será realizada por dos miembros de la Comisión Académica y, en caso de ser necesario, por un especialista en el área donde se inscriba el pre proyecto del/la postulante. En esa entrevista serán considerados: i) la factibilidad y la relevancia del pre-proyecto presentado y ii) los antecedente</w:t>
      </w:r>
      <w:r w:rsidR="0087326B">
        <w:rPr>
          <w:rFonts w:ascii="Helvetica" w:hAnsi="Helvetica" w:cs="Helvetica"/>
          <w:color w:val="1D2129"/>
          <w:sz w:val="21"/>
          <w:szCs w:val="21"/>
          <w:shd w:val="clear" w:color="auto" w:fill="FFFFFF"/>
        </w:rPr>
        <w:t>s del postulante. La entrevista</w:t>
      </w:r>
      <w:r w:rsidR="0087326B" w:rsidRPr="0087326B">
        <w:rPr>
          <w:rFonts w:ascii="Helvetica" w:hAnsi="Helvetica" w:cs="Helvetica"/>
          <w:color w:val="1D2129"/>
          <w:sz w:val="21"/>
          <w:szCs w:val="21"/>
          <w:shd w:val="clear" w:color="auto" w:fill="FFFFFF"/>
        </w:rPr>
        <w:t xml:space="preserve"> podrá ser sustituida por la participación en jornadas académicas específicas organizadas por el Doctorado en Historia, en las que los proyectos serán analizados por especialistas que podrán realizar sugerencias y comentarios.</w:t>
      </w:r>
    </w:p>
    <w:p w:rsidR="006F178E" w:rsidRPr="0087326B" w:rsidRDefault="006F178E">
      <w:pPr>
        <w:rPr>
          <w:rFonts w:ascii="Helvetica" w:hAnsi="Helvetica" w:cs="Helvetica"/>
          <w:i/>
          <w:color w:val="1D2129"/>
          <w:sz w:val="21"/>
          <w:szCs w:val="21"/>
          <w:highlight w:val="yellow"/>
          <w:shd w:val="clear" w:color="auto" w:fill="FFFFFF"/>
        </w:rPr>
      </w:pPr>
      <w:r w:rsidRPr="0087326B">
        <w:rPr>
          <w:rFonts w:ascii="Helvetica" w:hAnsi="Helvetica" w:cs="Helvetica"/>
          <w:i/>
          <w:color w:val="1D2129"/>
          <w:sz w:val="21"/>
          <w:szCs w:val="21"/>
          <w:highlight w:val="yellow"/>
          <w:shd w:val="clear" w:color="auto" w:fill="FFFFFF"/>
        </w:rPr>
        <w:t xml:space="preserve">La </w:t>
      </w:r>
      <w:r w:rsidR="0022029F" w:rsidRPr="0087326B">
        <w:rPr>
          <w:rFonts w:ascii="Helvetica" w:hAnsi="Helvetica" w:cs="Helvetica"/>
          <w:i/>
          <w:color w:val="1D2129"/>
          <w:sz w:val="21"/>
          <w:szCs w:val="21"/>
          <w:highlight w:val="yellow"/>
          <w:shd w:val="clear" w:color="auto" w:fill="FFFFFF"/>
        </w:rPr>
        <w:t>admisión termina cuando el</w:t>
      </w:r>
      <w:r w:rsidRPr="0087326B">
        <w:rPr>
          <w:rFonts w:ascii="Helvetica" w:hAnsi="Helvetica" w:cs="Helvetica"/>
          <w:i/>
          <w:color w:val="1D2129"/>
          <w:sz w:val="21"/>
          <w:szCs w:val="21"/>
          <w:highlight w:val="yellow"/>
          <w:shd w:val="clear" w:color="auto" w:fill="FFFFFF"/>
        </w:rPr>
        <w:t xml:space="preserve"> Consejo Directivo de la </w:t>
      </w:r>
      <w:proofErr w:type="spellStart"/>
      <w:r w:rsidRPr="0087326B">
        <w:rPr>
          <w:rFonts w:ascii="Helvetica" w:hAnsi="Helvetica" w:cs="Helvetica"/>
          <w:i/>
          <w:color w:val="1D2129"/>
          <w:sz w:val="21"/>
          <w:szCs w:val="21"/>
          <w:highlight w:val="yellow"/>
          <w:shd w:val="clear" w:color="auto" w:fill="FFFFFF"/>
        </w:rPr>
        <w:t>FHyA</w:t>
      </w:r>
      <w:proofErr w:type="spellEnd"/>
      <w:r w:rsidRPr="0087326B">
        <w:rPr>
          <w:rFonts w:ascii="Helvetica" w:hAnsi="Helvetica" w:cs="Helvetica"/>
          <w:i/>
          <w:color w:val="1D2129"/>
          <w:sz w:val="21"/>
          <w:szCs w:val="21"/>
          <w:highlight w:val="yellow"/>
          <w:shd w:val="clear" w:color="auto" w:fill="FFFFFF"/>
        </w:rPr>
        <w:t xml:space="preserve"> dicta la resolución. </w:t>
      </w:r>
    </w:p>
    <w:p w:rsidR="00F8638D" w:rsidRPr="006F178E" w:rsidRDefault="00F8638D">
      <w:pPr>
        <w:rPr>
          <w:i/>
        </w:rPr>
      </w:pPr>
      <w:r w:rsidRPr="0087326B">
        <w:rPr>
          <w:rFonts w:ascii="Helvetica" w:hAnsi="Helvetica" w:cs="Helvetica"/>
          <w:i/>
          <w:color w:val="1D2129"/>
          <w:sz w:val="21"/>
          <w:szCs w:val="21"/>
          <w:highlight w:val="yellow"/>
          <w:shd w:val="clear" w:color="auto" w:fill="FFFFFF"/>
        </w:rPr>
        <w:t>Todos/as los/as egresados/as del Doctorado en Historia deben permitir la publicación de la te</w:t>
      </w:r>
      <w:bookmarkStart w:id="0" w:name="_GoBack"/>
      <w:bookmarkEnd w:id="0"/>
      <w:r w:rsidRPr="0087326B">
        <w:rPr>
          <w:rFonts w:ascii="Helvetica" w:hAnsi="Helvetica" w:cs="Helvetica"/>
          <w:i/>
          <w:color w:val="1D2129"/>
          <w:sz w:val="21"/>
          <w:szCs w:val="21"/>
          <w:highlight w:val="yellow"/>
          <w:shd w:val="clear" w:color="auto" w:fill="FFFFFF"/>
        </w:rPr>
        <w:t>sis en el repositorio de la UNR.</w:t>
      </w:r>
      <w:r>
        <w:rPr>
          <w:rFonts w:ascii="Helvetica" w:hAnsi="Helvetica" w:cs="Helvetica"/>
          <w:i/>
          <w:color w:val="1D2129"/>
          <w:sz w:val="21"/>
          <w:szCs w:val="21"/>
          <w:shd w:val="clear" w:color="auto" w:fill="FFFFFF"/>
        </w:rPr>
        <w:t xml:space="preserve"> </w:t>
      </w:r>
    </w:p>
    <w:sectPr w:rsidR="00F8638D" w:rsidRPr="006F178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5F581E"/>
    <w:multiLevelType w:val="hybridMultilevel"/>
    <w:tmpl w:val="C0368CC2"/>
    <w:lvl w:ilvl="0" w:tplc="6E6C9D30">
      <w:numFmt w:val="bullet"/>
      <w:lvlText w:val="-"/>
      <w:lvlJc w:val="left"/>
      <w:pPr>
        <w:ind w:left="720" w:hanging="360"/>
      </w:pPr>
      <w:rPr>
        <w:rFonts w:ascii="Helvetica" w:eastAsiaTheme="minorHAnsi" w:hAnsi="Helvetica" w:cs="Helvetica"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05D"/>
    <w:rsid w:val="00070E54"/>
    <w:rsid w:val="0007332F"/>
    <w:rsid w:val="00093ECA"/>
    <w:rsid w:val="001251B6"/>
    <w:rsid w:val="0022029F"/>
    <w:rsid w:val="002A27CD"/>
    <w:rsid w:val="002B4B7C"/>
    <w:rsid w:val="002C6BC6"/>
    <w:rsid w:val="002D168C"/>
    <w:rsid w:val="002D3EF6"/>
    <w:rsid w:val="00453E68"/>
    <w:rsid w:val="0046141D"/>
    <w:rsid w:val="004B3E50"/>
    <w:rsid w:val="005634AD"/>
    <w:rsid w:val="00596CA7"/>
    <w:rsid w:val="006C38A4"/>
    <w:rsid w:val="006F178E"/>
    <w:rsid w:val="006F3BC8"/>
    <w:rsid w:val="00865971"/>
    <w:rsid w:val="0087326B"/>
    <w:rsid w:val="008D2D6C"/>
    <w:rsid w:val="008E505D"/>
    <w:rsid w:val="00965C61"/>
    <w:rsid w:val="009704A3"/>
    <w:rsid w:val="009F7D30"/>
    <w:rsid w:val="00A62299"/>
    <w:rsid w:val="00B10E82"/>
    <w:rsid w:val="00B12366"/>
    <w:rsid w:val="00BE38F7"/>
    <w:rsid w:val="00C4697C"/>
    <w:rsid w:val="00D71FB5"/>
    <w:rsid w:val="00DC6121"/>
    <w:rsid w:val="00DF170C"/>
    <w:rsid w:val="00F22367"/>
    <w:rsid w:val="00F536B2"/>
    <w:rsid w:val="00F8638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7F5A70-5AFD-435E-9197-641226938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141D"/>
    <w:pPr>
      <w:spacing w:line="360" w:lineRule="auto"/>
      <w:jc w:val="both"/>
    </w:pPr>
    <w:rPr>
      <w:rFonts w:ascii="Arial" w:hAnsi="Arial"/>
      <w:sz w:val="24"/>
    </w:rPr>
  </w:style>
  <w:style w:type="paragraph" w:styleId="Ttulo1">
    <w:name w:val="heading 1"/>
    <w:basedOn w:val="Normal"/>
    <w:next w:val="Normal"/>
    <w:link w:val="Ttulo1Car"/>
    <w:autoRedefine/>
    <w:qFormat/>
    <w:rsid w:val="0046141D"/>
    <w:pPr>
      <w:keepNext/>
      <w:suppressAutoHyphens/>
      <w:spacing w:before="240" w:after="120"/>
      <w:outlineLvl w:val="0"/>
    </w:pPr>
    <w:rPr>
      <w:rFonts w:eastAsia="Times New Roman" w:cs="Arial"/>
      <w:b/>
      <w:szCs w:val="24"/>
      <w:lang w:val="es-ES_tradnl" w:eastAsia="ar-SA"/>
    </w:rPr>
  </w:style>
  <w:style w:type="paragraph" w:styleId="Ttulo2">
    <w:name w:val="heading 2"/>
    <w:basedOn w:val="Normal"/>
    <w:next w:val="Normal"/>
    <w:link w:val="Ttulo2Car"/>
    <w:autoRedefine/>
    <w:qFormat/>
    <w:rsid w:val="0046141D"/>
    <w:pPr>
      <w:keepNext/>
      <w:suppressAutoHyphens/>
      <w:spacing w:before="120" w:after="60"/>
      <w:outlineLvl w:val="1"/>
    </w:pPr>
    <w:rPr>
      <w:rFonts w:eastAsia="Times New Roman" w:cs="Arial"/>
      <w:bCs/>
      <w:i/>
      <w:iCs/>
      <w:szCs w:val="24"/>
      <w:lang w:eastAsia="es-ES"/>
    </w:rPr>
  </w:style>
  <w:style w:type="paragraph" w:styleId="Ttulo3">
    <w:name w:val="heading 3"/>
    <w:basedOn w:val="Normal"/>
    <w:next w:val="Normal"/>
    <w:link w:val="Ttulo3Car"/>
    <w:autoRedefine/>
    <w:uiPriority w:val="9"/>
    <w:unhideWhenUsed/>
    <w:qFormat/>
    <w:rsid w:val="0046141D"/>
    <w:pPr>
      <w:keepNext/>
      <w:keepLines/>
      <w:spacing w:before="120" w:after="0"/>
      <w:outlineLvl w:val="2"/>
    </w:pPr>
    <w:rPr>
      <w:rFonts w:eastAsiaTheme="majorEastAsia" w:cstheme="majorBidi"/>
      <w:bCs/>
      <w:u w:val="single"/>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6141D"/>
    <w:rPr>
      <w:rFonts w:ascii="Arial" w:eastAsia="Times New Roman" w:hAnsi="Arial" w:cs="Arial"/>
      <w:b/>
      <w:sz w:val="24"/>
      <w:szCs w:val="24"/>
      <w:lang w:val="es-ES_tradnl" w:eastAsia="ar-SA"/>
    </w:rPr>
  </w:style>
  <w:style w:type="character" w:customStyle="1" w:styleId="Ttulo2Car">
    <w:name w:val="Título 2 Car"/>
    <w:basedOn w:val="Fuentedeprrafopredeter"/>
    <w:link w:val="Ttulo2"/>
    <w:rsid w:val="0046141D"/>
    <w:rPr>
      <w:rFonts w:ascii="Arial" w:eastAsia="Times New Roman" w:hAnsi="Arial" w:cs="Arial"/>
      <w:bCs/>
      <w:i/>
      <w:iCs/>
      <w:sz w:val="24"/>
      <w:szCs w:val="24"/>
      <w:lang w:eastAsia="es-ES"/>
    </w:rPr>
  </w:style>
  <w:style w:type="character" w:customStyle="1" w:styleId="Ttulo3Car">
    <w:name w:val="Título 3 Car"/>
    <w:basedOn w:val="Fuentedeprrafopredeter"/>
    <w:link w:val="Ttulo3"/>
    <w:uiPriority w:val="9"/>
    <w:rsid w:val="0046141D"/>
    <w:rPr>
      <w:rFonts w:ascii="Arial" w:eastAsiaTheme="majorEastAsia" w:hAnsi="Arial" w:cstheme="majorBidi"/>
      <w:bCs/>
      <w:sz w:val="24"/>
      <w:u w:val="single"/>
      <w:lang w:val="es-ES"/>
    </w:rPr>
  </w:style>
  <w:style w:type="character" w:styleId="Hipervnculo">
    <w:name w:val="Hyperlink"/>
    <w:basedOn w:val="Fuentedeprrafopredeter"/>
    <w:uiPriority w:val="99"/>
    <w:unhideWhenUsed/>
    <w:rsid w:val="008E505D"/>
    <w:rPr>
      <w:color w:val="0000FF"/>
      <w:u w:val="single"/>
    </w:rPr>
  </w:style>
  <w:style w:type="character" w:customStyle="1" w:styleId="UnresolvedMention">
    <w:name w:val="Unresolved Mention"/>
    <w:basedOn w:val="Fuentedeprrafopredeter"/>
    <w:uiPriority w:val="99"/>
    <w:semiHidden/>
    <w:unhideWhenUsed/>
    <w:rsid w:val="008E505D"/>
    <w:rPr>
      <w:color w:val="808080"/>
      <w:shd w:val="clear" w:color="auto" w:fill="E6E6E6"/>
    </w:rPr>
  </w:style>
  <w:style w:type="character" w:styleId="Hipervnculovisitado">
    <w:name w:val="FollowedHyperlink"/>
    <w:basedOn w:val="Fuentedeprrafopredeter"/>
    <w:uiPriority w:val="99"/>
    <w:semiHidden/>
    <w:unhideWhenUsed/>
    <w:rsid w:val="00596CA7"/>
    <w:rPr>
      <w:color w:val="954F72" w:themeColor="followedHyperlink"/>
      <w:u w:val="single"/>
    </w:rPr>
  </w:style>
  <w:style w:type="paragraph" w:styleId="Prrafodelista">
    <w:name w:val="List Paragraph"/>
    <w:basedOn w:val="Normal"/>
    <w:uiPriority w:val="34"/>
    <w:qFormat/>
    <w:rsid w:val="00B10E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241681">
      <w:bodyDiv w:val="1"/>
      <w:marLeft w:val="0"/>
      <w:marRight w:val="0"/>
      <w:marTop w:val="0"/>
      <w:marBottom w:val="0"/>
      <w:divBdr>
        <w:top w:val="none" w:sz="0" w:space="0" w:color="auto"/>
        <w:left w:val="none" w:sz="0" w:space="0" w:color="auto"/>
        <w:bottom w:val="none" w:sz="0" w:space="0" w:color="auto"/>
        <w:right w:val="none" w:sz="0" w:space="0" w:color="auto"/>
      </w:divBdr>
      <w:divsChild>
        <w:div w:id="810177743">
          <w:marLeft w:val="0"/>
          <w:marRight w:val="0"/>
          <w:marTop w:val="0"/>
          <w:marBottom w:val="0"/>
          <w:divBdr>
            <w:top w:val="none" w:sz="0" w:space="0" w:color="auto"/>
            <w:left w:val="none" w:sz="0" w:space="0" w:color="auto"/>
            <w:bottom w:val="none" w:sz="0" w:space="0" w:color="auto"/>
            <w:right w:val="none" w:sz="0" w:space="0" w:color="auto"/>
          </w:divBdr>
          <w:divsChild>
            <w:div w:id="801584327">
              <w:marLeft w:val="0"/>
              <w:marRight w:val="0"/>
              <w:marTop w:val="0"/>
              <w:marBottom w:val="0"/>
              <w:divBdr>
                <w:top w:val="none" w:sz="0" w:space="0" w:color="auto"/>
                <w:left w:val="none" w:sz="0" w:space="0" w:color="auto"/>
                <w:bottom w:val="none" w:sz="0" w:space="0" w:color="auto"/>
                <w:right w:val="none" w:sz="0" w:space="0" w:color="auto"/>
              </w:divBdr>
            </w:div>
            <w:div w:id="1085692115">
              <w:marLeft w:val="0"/>
              <w:marRight w:val="0"/>
              <w:marTop w:val="0"/>
              <w:marBottom w:val="0"/>
              <w:divBdr>
                <w:top w:val="none" w:sz="0" w:space="0" w:color="auto"/>
                <w:left w:val="none" w:sz="0" w:space="0" w:color="auto"/>
                <w:bottom w:val="none" w:sz="0" w:space="0" w:color="auto"/>
                <w:right w:val="none" w:sz="0" w:space="0" w:color="auto"/>
              </w:divBdr>
            </w:div>
            <w:div w:id="1250120697">
              <w:marLeft w:val="0"/>
              <w:marRight w:val="0"/>
              <w:marTop w:val="0"/>
              <w:marBottom w:val="0"/>
              <w:divBdr>
                <w:top w:val="none" w:sz="0" w:space="0" w:color="auto"/>
                <w:left w:val="none" w:sz="0" w:space="0" w:color="auto"/>
                <w:bottom w:val="none" w:sz="0" w:space="0" w:color="auto"/>
                <w:right w:val="none" w:sz="0" w:space="0" w:color="auto"/>
              </w:divBdr>
            </w:div>
            <w:div w:id="578945948">
              <w:marLeft w:val="0"/>
              <w:marRight w:val="0"/>
              <w:marTop w:val="0"/>
              <w:marBottom w:val="0"/>
              <w:divBdr>
                <w:top w:val="none" w:sz="0" w:space="0" w:color="auto"/>
                <w:left w:val="none" w:sz="0" w:space="0" w:color="auto"/>
                <w:bottom w:val="none" w:sz="0" w:space="0" w:color="auto"/>
                <w:right w:val="none" w:sz="0" w:space="0" w:color="auto"/>
              </w:divBdr>
            </w:div>
            <w:div w:id="195892348">
              <w:marLeft w:val="0"/>
              <w:marRight w:val="0"/>
              <w:marTop w:val="0"/>
              <w:marBottom w:val="0"/>
              <w:divBdr>
                <w:top w:val="none" w:sz="0" w:space="0" w:color="auto"/>
                <w:left w:val="none" w:sz="0" w:space="0" w:color="auto"/>
                <w:bottom w:val="none" w:sz="0" w:space="0" w:color="auto"/>
                <w:right w:val="none" w:sz="0" w:space="0" w:color="auto"/>
              </w:divBdr>
            </w:div>
            <w:div w:id="1431122091">
              <w:marLeft w:val="0"/>
              <w:marRight w:val="0"/>
              <w:marTop w:val="0"/>
              <w:marBottom w:val="0"/>
              <w:divBdr>
                <w:top w:val="none" w:sz="0" w:space="0" w:color="auto"/>
                <w:left w:val="none" w:sz="0" w:space="0" w:color="auto"/>
                <w:bottom w:val="none" w:sz="0" w:space="0" w:color="auto"/>
                <w:right w:val="none" w:sz="0" w:space="0" w:color="auto"/>
              </w:divBdr>
            </w:div>
            <w:div w:id="525674388">
              <w:marLeft w:val="0"/>
              <w:marRight w:val="0"/>
              <w:marTop w:val="0"/>
              <w:marBottom w:val="0"/>
              <w:divBdr>
                <w:top w:val="none" w:sz="0" w:space="0" w:color="auto"/>
                <w:left w:val="none" w:sz="0" w:space="0" w:color="auto"/>
                <w:bottom w:val="none" w:sz="0" w:space="0" w:color="auto"/>
                <w:right w:val="none" w:sz="0" w:space="0" w:color="auto"/>
              </w:divBdr>
            </w:div>
            <w:div w:id="1644193186">
              <w:marLeft w:val="0"/>
              <w:marRight w:val="0"/>
              <w:marTop w:val="0"/>
              <w:marBottom w:val="0"/>
              <w:divBdr>
                <w:top w:val="none" w:sz="0" w:space="0" w:color="auto"/>
                <w:left w:val="none" w:sz="0" w:space="0" w:color="auto"/>
                <w:bottom w:val="none" w:sz="0" w:space="0" w:color="auto"/>
                <w:right w:val="none" w:sz="0" w:space="0" w:color="auto"/>
              </w:divBdr>
            </w:div>
            <w:div w:id="601380792">
              <w:marLeft w:val="0"/>
              <w:marRight w:val="0"/>
              <w:marTop w:val="0"/>
              <w:marBottom w:val="0"/>
              <w:divBdr>
                <w:top w:val="none" w:sz="0" w:space="0" w:color="auto"/>
                <w:left w:val="none" w:sz="0" w:space="0" w:color="auto"/>
                <w:bottom w:val="none" w:sz="0" w:space="0" w:color="auto"/>
                <w:right w:val="none" w:sz="0" w:space="0" w:color="auto"/>
              </w:divBdr>
            </w:div>
            <w:div w:id="1034769059">
              <w:marLeft w:val="0"/>
              <w:marRight w:val="0"/>
              <w:marTop w:val="0"/>
              <w:marBottom w:val="0"/>
              <w:divBdr>
                <w:top w:val="none" w:sz="0" w:space="0" w:color="auto"/>
                <w:left w:val="none" w:sz="0" w:space="0" w:color="auto"/>
                <w:bottom w:val="none" w:sz="0" w:space="0" w:color="auto"/>
                <w:right w:val="none" w:sz="0" w:space="0" w:color="auto"/>
              </w:divBdr>
            </w:div>
            <w:div w:id="1639800644">
              <w:marLeft w:val="0"/>
              <w:marRight w:val="0"/>
              <w:marTop w:val="0"/>
              <w:marBottom w:val="0"/>
              <w:divBdr>
                <w:top w:val="none" w:sz="0" w:space="0" w:color="auto"/>
                <w:left w:val="none" w:sz="0" w:space="0" w:color="auto"/>
                <w:bottom w:val="none" w:sz="0" w:space="0" w:color="auto"/>
                <w:right w:val="none" w:sz="0" w:space="0" w:color="auto"/>
              </w:divBdr>
            </w:div>
            <w:div w:id="1695039477">
              <w:marLeft w:val="0"/>
              <w:marRight w:val="0"/>
              <w:marTop w:val="0"/>
              <w:marBottom w:val="0"/>
              <w:divBdr>
                <w:top w:val="none" w:sz="0" w:space="0" w:color="auto"/>
                <w:left w:val="none" w:sz="0" w:space="0" w:color="auto"/>
                <w:bottom w:val="none" w:sz="0" w:space="0" w:color="auto"/>
                <w:right w:val="none" w:sz="0" w:space="0" w:color="auto"/>
              </w:divBdr>
            </w:div>
            <w:div w:id="94616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ctoradohistoria.unr@gmail.com" TargetMode="External"/><Relationship Id="rId3" Type="http://schemas.openxmlformats.org/officeDocument/2006/relationships/settings" Target="settings.xml"/><Relationship Id="rId7" Type="http://schemas.openxmlformats.org/officeDocument/2006/relationships/hyperlink" Target="https://forms.gle/rrpctYgnJo2WQWcf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712</Words>
  <Characters>3920</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Ignacio Martínez</dc:creator>
  <cp:keywords/>
  <dc:description/>
  <cp:lastModifiedBy>Gabriela Couselo</cp:lastModifiedBy>
  <cp:revision>9</cp:revision>
  <cp:lastPrinted>2020-04-24T18:17:00Z</cp:lastPrinted>
  <dcterms:created xsi:type="dcterms:W3CDTF">2021-03-09T16:22:00Z</dcterms:created>
  <dcterms:modified xsi:type="dcterms:W3CDTF">2021-08-02T11:44:00Z</dcterms:modified>
</cp:coreProperties>
</file>